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DD" w:rsidRDefault="00AC40DD" w:rsidP="00AC40DD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476C4AB" wp14:editId="1B63A32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9625" cy="11247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486" cy="112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0DD" w:rsidRDefault="00AC40DD" w:rsidP="00AC40DD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AC40DD" w:rsidRDefault="00AC40DD" w:rsidP="00AC40DD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</w:p>
    <w:p w:rsidR="00AC40DD" w:rsidRDefault="00AC40DD" w:rsidP="00AC40DD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</w:p>
    <w:p w:rsidR="00AC40DD" w:rsidRPr="00E46CE1" w:rsidRDefault="00AC40DD" w:rsidP="00AC40DD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>Информационный лист турнира</w:t>
      </w:r>
    </w:p>
    <w:p w:rsidR="00AC40DD" w:rsidRDefault="00AC40DD" w:rsidP="00AC40DD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Первенство Свердловской области </w:t>
      </w:r>
    </w:p>
    <w:p w:rsidR="00AC40DD" w:rsidRDefault="00AC40DD" w:rsidP="00AC40DD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Среди юношей и девушек до 15, до 17 лет</w:t>
      </w:r>
    </w:p>
    <w:p w:rsidR="00AC40DD" w:rsidRPr="00AC40DD" w:rsidRDefault="00AC40DD" w:rsidP="00AC40DD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</w:p>
    <w:p w:rsidR="00AC40DD" w:rsidRPr="009F2EFB" w:rsidRDefault="00AC40DD" w:rsidP="00AC40DD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>
        <w:rPr>
          <w:rStyle w:val="a4"/>
          <w:b w:val="0"/>
          <w:szCs w:val="18"/>
        </w:rPr>
        <w:t>Карина Андреевна Бобровская</w:t>
      </w:r>
    </w:p>
    <w:p w:rsidR="00AC40DD" w:rsidRDefault="00AC40DD" w:rsidP="00AC40DD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>
        <w:rPr>
          <w:rStyle w:val="a4"/>
          <w:b w:val="0"/>
          <w:szCs w:val="18"/>
        </w:rPr>
        <w:t>8-922-178-82-03</w:t>
      </w:r>
      <w:r w:rsidRPr="009F2EFB">
        <w:rPr>
          <w:rStyle w:val="a4"/>
          <w:b w:val="0"/>
          <w:szCs w:val="18"/>
        </w:rPr>
        <w:t>, </w:t>
      </w:r>
      <w:r w:rsidRPr="00DE7B6F">
        <w:rPr>
          <w:rStyle w:val="a5"/>
          <w:bCs/>
          <w:color w:val="auto"/>
          <w:szCs w:val="18"/>
          <w:u w:val="none"/>
        </w:rPr>
        <w:t xml:space="preserve"> </w:t>
      </w:r>
      <w:hyperlink r:id="rId6" w:history="1">
        <w:r w:rsidRPr="00825145">
          <w:rPr>
            <w:rStyle w:val="a5"/>
            <w:bCs/>
            <w:szCs w:val="18"/>
            <w:lang w:val="en-US"/>
          </w:rPr>
          <w:t>katennis@mail.ru</w:t>
        </w:r>
      </w:hyperlink>
      <w:r>
        <w:rPr>
          <w:rStyle w:val="a5"/>
          <w:bCs/>
          <w:color w:val="auto"/>
          <w:szCs w:val="18"/>
          <w:u w:val="none"/>
          <w:lang w:val="en-US"/>
        </w:rPr>
        <w:t xml:space="preserve"> </w:t>
      </w:r>
      <w:r w:rsidRPr="009F2EFB">
        <w:rPr>
          <w:rStyle w:val="a4"/>
          <w:b w:val="0"/>
          <w:szCs w:val="18"/>
        </w:rPr>
        <w:t> </w:t>
      </w:r>
    </w:p>
    <w:p w:rsidR="00AC40DD" w:rsidRPr="009F2EFB" w:rsidRDefault="00AC40DD" w:rsidP="00AC40DD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:rsidR="00AC40DD" w:rsidRPr="009F2EFB" w:rsidRDefault="00AC40DD" w:rsidP="00AC40DD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:rsidR="00AC40DD" w:rsidRPr="009F2EFB" w:rsidRDefault="00AC40DD" w:rsidP="00AC40DD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AC40DD" w:rsidRDefault="00AC40DD" w:rsidP="00AC40DD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Pr="009F2EFB">
        <w:rPr>
          <w:rStyle w:val="a4"/>
          <w:szCs w:val="18"/>
        </w:rPr>
        <w:t> </w:t>
      </w:r>
    </w:p>
    <w:p w:rsidR="00AC40DD" w:rsidRPr="00AC40DD" w:rsidRDefault="00AC40DD" w:rsidP="00AC40DD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Pr="00F43F3D">
        <w:rPr>
          <w:szCs w:val="18"/>
        </w:rPr>
        <w:t> </w:t>
      </w:r>
      <w:r>
        <w:rPr>
          <w:szCs w:val="18"/>
        </w:rPr>
        <w:t xml:space="preserve">Центр тенниса «Урал», г. </w:t>
      </w:r>
      <w:proofErr w:type="gramStart"/>
      <w:r>
        <w:rPr>
          <w:szCs w:val="18"/>
        </w:rPr>
        <w:t>Екатеринбург ,</w:t>
      </w:r>
      <w:proofErr w:type="gramEnd"/>
      <w:r>
        <w:rPr>
          <w:szCs w:val="18"/>
        </w:rPr>
        <w:t xml:space="preserve"> ул. Соболева 5</w:t>
      </w:r>
    </w:p>
    <w:p w:rsidR="00AC40DD" w:rsidRDefault="00AC40DD" w:rsidP="00AC40DD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>
        <w:rPr>
          <w:rStyle w:val="a4"/>
          <w:b w:val="0"/>
          <w:szCs w:val="18"/>
        </w:rPr>
        <w:t>6</w:t>
      </w:r>
      <w:r>
        <w:rPr>
          <w:rStyle w:val="a4"/>
          <w:b w:val="0"/>
          <w:szCs w:val="18"/>
        </w:rPr>
        <w:t xml:space="preserve"> крытый </w:t>
      </w:r>
      <w:proofErr w:type="spellStart"/>
      <w:r>
        <w:rPr>
          <w:rStyle w:val="a4"/>
          <w:b w:val="0"/>
          <w:szCs w:val="18"/>
        </w:rPr>
        <w:t>хард</w:t>
      </w:r>
      <w:proofErr w:type="spellEnd"/>
    </w:p>
    <w:p w:rsidR="00AC40DD" w:rsidRDefault="00AC40DD" w:rsidP="00AC40DD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организаций. </w:t>
      </w:r>
    </w:p>
    <w:p w:rsidR="00AC40DD" w:rsidRPr="00A600C6" w:rsidRDefault="00AC40DD" w:rsidP="00AC40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</w:pPr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В связи со сложной эпидемиологической обстановкой просьба соблюдать меры безопасности. На территории кортов представителям находиться в максе, обязательно соблюдать </w:t>
      </w:r>
      <w:proofErr w:type="spellStart"/>
      <w:proofErr w:type="gramStart"/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>соц.дистанцию</w:t>
      </w:r>
      <w:proofErr w:type="spellEnd"/>
      <w:proofErr w:type="gramEnd"/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. </w:t>
      </w:r>
    </w:p>
    <w:p w:rsidR="00AC40DD" w:rsidRDefault="00AC40DD" w:rsidP="00AC40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</w:pPr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Максимально сократить количество зрителей. </w:t>
      </w:r>
    </w:p>
    <w:p w:rsidR="00AC40DD" w:rsidRPr="009F2EFB" w:rsidRDefault="00AC40DD" w:rsidP="00AC40DD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:rsidR="00AC40DD" w:rsidRPr="00F43F3D" w:rsidRDefault="00AC40DD" w:rsidP="00AC40DD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турнира:</w:t>
      </w:r>
    </w:p>
    <w:p w:rsidR="00AC40DD" w:rsidRDefault="00AC40DD" w:rsidP="00AC40DD">
      <w:pPr>
        <w:pStyle w:val="a3"/>
        <w:shd w:val="clear" w:color="auto" w:fill="FFFFFF"/>
        <w:spacing w:before="0" w:beforeAutospacing="0" w:after="105" w:afterAutospacing="0"/>
        <w:rPr>
          <w:rStyle w:val="a4"/>
          <w:u w:val="single"/>
        </w:rPr>
      </w:pPr>
    </w:p>
    <w:p w:rsidR="00AC40DD" w:rsidRDefault="00AC40DD" w:rsidP="00AC40DD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>
        <w:t>проводится в месте проведения соревнования</w:t>
      </w:r>
    </w:p>
    <w:p w:rsidR="00AC40DD" w:rsidRPr="009F2EFB" w:rsidRDefault="00AC40DD" w:rsidP="00AC40DD">
      <w:pPr>
        <w:pStyle w:val="a3"/>
        <w:shd w:val="clear" w:color="auto" w:fill="FFFFFF"/>
        <w:spacing w:before="0" w:beforeAutospacing="0" w:after="105" w:afterAutospacing="0"/>
      </w:pPr>
      <w:r>
        <w:t>ОТ: 02.05</w:t>
      </w:r>
      <w:r>
        <w:t>.2021 с 1</w:t>
      </w:r>
      <w:r w:rsidRPr="00275756">
        <w:t>4</w:t>
      </w:r>
      <w:r>
        <w:t>:00 до 16:30</w:t>
      </w:r>
    </w:p>
    <w:p w:rsidR="00AC40DD" w:rsidRDefault="00AC40DD" w:rsidP="00AC40DD">
      <w:pPr>
        <w:pStyle w:val="a3"/>
        <w:shd w:val="clear" w:color="auto" w:fill="FFFFFF"/>
        <w:spacing w:before="0" w:beforeAutospacing="0" w:after="105" w:afterAutospacing="0"/>
      </w:pPr>
      <w:r w:rsidRPr="009F2EFB">
        <w:t>(Дистанционная</w:t>
      </w:r>
      <w:r>
        <w:t xml:space="preserve"> ОТ: 01.05</w:t>
      </w:r>
      <w:r>
        <w:t xml:space="preserve"> -</w:t>
      </w:r>
      <w:r w:rsidRPr="00275756">
        <w:t xml:space="preserve"> </w:t>
      </w:r>
      <w:r>
        <w:t>02.05</w:t>
      </w:r>
      <w:r w:rsidRPr="009F2EFB">
        <w:t xml:space="preserve"> до 16.30) </w:t>
      </w:r>
    </w:p>
    <w:p w:rsidR="00AC40DD" w:rsidRDefault="00AC40DD" w:rsidP="00AC40DD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</w:p>
    <w:p w:rsidR="00AC40DD" w:rsidRPr="009F2EFB" w:rsidRDefault="00AC40DD" w:rsidP="00AC40DD">
      <w:pPr>
        <w:pStyle w:val="a3"/>
        <w:shd w:val="clear" w:color="auto" w:fill="FFFFFF"/>
        <w:spacing w:before="0" w:beforeAutospacing="0" w:after="105" w:afterAutospacing="0"/>
      </w:pPr>
      <w:r>
        <w:t>ОТ: 02.05</w:t>
      </w:r>
      <w:r>
        <w:t>.2021 после окончания регистрации.</w:t>
      </w:r>
    </w:p>
    <w:p w:rsidR="00AC40DD" w:rsidRDefault="00AC40DD" w:rsidP="00AC40DD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 ОТ:</w:t>
      </w:r>
      <w:r>
        <w:rPr>
          <w:rStyle w:val="a4"/>
        </w:rPr>
        <w:t xml:space="preserve"> </w:t>
      </w:r>
    </w:p>
    <w:p w:rsidR="00AC40DD" w:rsidRDefault="00AC40DD" w:rsidP="00AC40DD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Девушки до 15 лет – 20</w:t>
      </w:r>
      <w:r>
        <w:rPr>
          <w:rStyle w:val="a4"/>
          <w:b w:val="0"/>
        </w:rPr>
        <w:t>00 рублей</w:t>
      </w:r>
    </w:p>
    <w:p w:rsidR="00AC40DD" w:rsidRDefault="00AC40DD" w:rsidP="00AC40DD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Юноши до 15 лет – 2000 рублей</w:t>
      </w:r>
    </w:p>
    <w:p w:rsidR="00AC40DD" w:rsidRDefault="00AC40DD" w:rsidP="00AC40DD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Девушки до 17 лет – 2000 рублей</w:t>
      </w:r>
    </w:p>
    <w:p w:rsidR="00AC40DD" w:rsidRDefault="00AC40DD" w:rsidP="00AC40DD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Юноши до 17 лет – 2000 рублей</w:t>
      </w:r>
    </w:p>
    <w:p w:rsidR="00AC40DD" w:rsidRPr="00C4656C" w:rsidRDefault="00AC40DD" w:rsidP="00AC40DD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AC40DD" w:rsidRPr="009F2EFB" w:rsidRDefault="00AC40DD" w:rsidP="00AC40DD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C40DD" w:rsidRPr="009F2EFB" w:rsidRDefault="00AC40DD" w:rsidP="00AC40D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1. Лично появиться в месте проведения турнира, предъявить необходимые к регистрации документы и уплатить стартовый взнос;</w:t>
      </w:r>
    </w:p>
    <w:p w:rsidR="00AC40DD" w:rsidRPr="008A27FD" w:rsidRDefault="00AC40DD" w:rsidP="00AC40DD">
      <w:pPr>
        <w:widowControl w:val="0"/>
        <w:autoSpaceDE w:val="0"/>
        <w:autoSpaceDN w:val="0"/>
        <w:adjustRightInd w:val="0"/>
        <w:spacing w:after="24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2. Дистанционно прислать все необходимые к регистрации документы до окончания регистрации (16.30 по </w:t>
      </w:r>
      <w:proofErr w:type="spellStart"/>
      <w:r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9F2EFB">
        <w:rPr>
          <w:rFonts w:ascii="Times New Roman" w:hAnsi="Times New Roman" w:cs="Times New Roman"/>
          <w:sz w:val="24"/>
          <w:szCs w:val="24"/>
        </w:rPr>
        <w:t xml:space="preserve">.) на почту: </w:t>
      </w:r>
      <w:hyperlink r:id="rId9" w:history="1">
        <w:r w:rsidRPr="00825145">
          <w:rPr>
            <w:rStyle w:val="a5"/>
            <w:lang w:val="en-US"/>
          </w:rPr>
          <w:t>katennis</w:t>
        </w:r>
        <w:r w:rsidRPr="00825145">
          <w:rPr>
            <w:rStyle w:val="a5"/>
          </w:rPr>
          <w:t>@</w:t>
        </w:r>
        <w:r w:rsidRPr="00825145">
          <w:rPr>
            <w:rStyle w:val="a5"/>
            <w:lang w:val="en-US"/>
          </w:rPr>
          <w:t>mail</w:t>
        </w:r>
        <w:r w:rsidRPr="00AC40DD">
          <w:rPr>
            <w:rStyle w:val="a5"/>
          </w:rPr>
          <w:t>.</w:t>
        </w:r>
        <w:proofErr w:type="spellStart"/>
        <w:r w:rsidRPr="00825145">
          <w:rPr>
            <w:rStyle w:val="a5"/>
            <w:lang w:val="en-US"/>
          </w:rPr>
          <w:t>ru</w:t>
        </w:r>
        <w:proofErr w:type="spellEnd"/>
      </w:hyperlink>
      <w:r w:rsidRPr="00AC40DD">
        <w:t xml:space="preserve"> </w:t>
      </w:r>
      <w:r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>
        <w:rPr>
          <w:rFonts w:ascii="Times New Roman" w:hAnsi="Times New Roman" w:cs="Times New Roman"/>
          <w:sz w:val="24"/>
          <w:szCs w:val="24"/>
        </w:rPr>
        <w:t xml:space="preserve">взнос либо в день регистрации, либо до начала своего первого матча. </w:t>
      </w:r>
    </w:p>
    <w:p w:rsidR="00AC40DD" w:rsidRPr="009F2EFB" w:rsidRDefault="00AC40DD" w:rsidP="00AC40DD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lastRenderedPageBreak/>
        <w:t>Документы для регистрации:</w:t>
      </w:r>
    </w:p>
    <w:p w:rsidR="00AC40DD" w:rsidRPr="009F2EFB" w:rsidRDefault="00AC40DD" w:rsidP="00AC40DD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AC40DD" w:rsidRPr="009F2EFB" w:rsidRDefault="00AC40DD" w:rsidP="00AC40DD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:rsidR="00AC40DD" w:rsidRPr="009F2EFB" w:rsidRDefault="00AC40DD" w:rsidP="00AC40DD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AC40DD" w:rsidRPr="009F2EFB" w:rsidRDefault="00AC40DD" w:rsidP="00AC40DD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:rsidR="00AC40DD" w:rsidRPr="009F2EFB" w:rsidRDefault="00AC40DD" w:rsidP="00AC40DD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AC40DD" w:rsidRPr="007F2ABE" w:rsidRDefault="00AC40DD" w:rsidP="00AC40DD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C40DD" w:rsidRPr="009F2EFB" w:rsidRDefault="00AC40DD" w:rsidP="00AC40DD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документы должны быть высланы </w:t>
      </w:r>
      <w:r w:rsidRPr="009E2141">
        <w:rPr>
          <w:b/>
          <w:szCs w:val="32"/>
          <w:u w:val="single"/>
        </w:rPr>
        <w:t xml:space="preserve">одним </w:t>
      </w:r>
      <w:r w:rsidRPr="009F2EFB">
        <w:rPr>
          <w:b/>
          <w:szCs w:val="32"/>
        </w:rPr>
        <w:t>письмом, в теме письма должно быть ФИО игрока и возрастная категория, в которой он принимает участие, также указыва</w:t>
      </w:r>
      <w:r>
        <w:rPr>
          <w:b/>
          <w:szCs w:val="32"/>
        </w:rPr>
        <w:t>й</w:t>
      </w:r>
      <w:r w:rsidRPr="009F2EFB">
        <w:rPr>
          <w:b/>
          <w:szCs w:val="32"/>
        </w:rPr>
        <w:t xml:space="preserve">те </w:t>
      </w:r>
      <w:r w:rsidRPr="009F2EFB">
        <w:rPr>
          <w:b/>
          <w:szCs w:val="32"/>
          <w:u w:val="single"/>
        </w:rPr>
        <w:t>контактный телефон</w:t>
      </w:r>
      <w:r w:rsidRPr="009F2EFB">
        <w:rPr>
          <w:b/>
          <w:szCs w:val="32"/>
        </w:rPr>
        <w:t xml:space="preserve"> для связи. </w:t>
      </w:r>
    </w:p>
    <w:p w:rsidR="00AC40DD" w:rsidRPr="009F2EFB" w:rsidRDefault="00AC40DD" w:rsidP="00AC40DD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AC40DD" w:rsidRPr="009F2EFB" w:rsidRDefault="00AC40DD" w:rsidP="00AC40DD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почту будет выслано подтверждение регистрации.</w:t>
      </w:r>
      <w:r w:rsidRPr="009F2EFB">
        <w:rPr>
          <w:b/>
          <w:szCs w:val="32"/>
        </w:rPr>
        <w:t xml:space="preserve"> </w:t>
      </w:r>
    </w:p>
    <w:p w:rsidR="00AC40DD" w:rsidRPr="009F2EFB" w:rsidRDefault="00AC40DD" w:rsidP="00AC40DD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Если вы не получили подтверждение - звоните и уточняйте информацию </w:t>
      </w:r>
      <w:proofErr w:type="gramStart"/>
      <w:r w:rsidRPr="009F2EFB">
        <w:rPr>
          <w:b/>
          <w:szCs w:val="32"/>
        </w:rPr>
        <w:t>у главного судьи</w:t>
      </w:r>
      <w:proofErr w:type="gramEnd"/>
      <w:r w:rsidRPr="009F2EFB">
        <w:rPr>
          <w:b/>
          <w:szCs w:val="32"/>
        </w:rPr>
        <w:t xml:space="preserve">. </w:t>
      </w:r>
    </w:p>
    <w:p w:rsidR="00AC40DD" w:rsidRPr="009F2EFB" w:rsidRDefault="00AC40DD" w:rsidP="00AC40DD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16:00 ЗВОНИТЬ И УТОЧНЯТЬ ПОЛУЧЕНИЕ ДОКУМЕНТОВ НЕ НАДО!!!</w:t>
      </w:r>
    </w:p>
    <w:p w:rsidR="00AC40DD" w:rsidRPr="007F2ABE" w:rsidRDefault="00AC40DD" w:rsidP="00AC40DD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C40DD" w:rsidRPr="009F2EFB" w:rsidRDefault="00AC40DD" w:rsidP="00AC40DD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число участников турнира, должны приехать к концу регистрации (к 16:15)</w:t>
      </w:r>
      <w:r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:rsidR="00AC40DD" w:rsidRPr="009F2EFB" w:rsidRDefault="00AC40DD" w:rsidP="00AC40DD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:rsidR="00AC40DD" w:rsidRPr="009F2EFB" w:rsidRDefault="00AC40DD" w:rsidP="00AC40DD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AC40DD" w:rsidRPr="00C4656C" w:rsidRDefault="00AC40DD" w:rsidP="00AC40D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готовым к проведению своих матчей</w:t>
      </w:r>
      <w:r w:rsidRPr="00C465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C40DD" w:rsidRPr="002C3E03" w:rsidRDefault="00AC40DD" w:rsidP="00AC40DD">
      <w:pPr>
        <w:rPr>
          <w:b/>
          <w:noProof/>
          <w:sz w:val="28"/>
          <w:szCs w:val="28"/>
        </w:rPr>
      </w:pPr>
    </w:p>
    <w:p w:rsidR="00904DF0" w:rsidRDefault="00904DF0">
      <w:bookmarkStart w:id="0" w:name="_GoBack"/>
      <w:bookmarkEnd w:id="0"/>
    </w:p>
    <w:sectPr w:rsidR="0090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47"/>
    <w:rsid w:val="00904DF0"/>
    <w:rsid w:val="00AC40DD"/>
    <w:rsid w:val="00B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738"/>
  <w15:chartTrackingRefBased/>
  <w15:docId w15:val="{24C562FD-1A5D-43D0-B0EE-9656EE3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0DD"/>
    <w:rPr>
      <w:b/>
      <w:bCs/>
    </w:rPr>
  </w:style>
  <w:style w:type="character" w:styleId="a5">
    <w:name w:val="Hyperlink"/>
    <w:basedOn w:val="a0"/>
    <w:uiPriority w:val="99"/>
    <w:unhideWhenUsed/>
    <w:rsid w:val="00AC4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nnis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enn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2021-04-20T13:11:00Z</dcterms:created>
  <dcterms:modified xsi:type="dcterms:W3CDTF">2021-04-20T13:18:00Z</dcterms:modified>
</cp:coreProperties>
</file>